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ואוצר מילים הקשור לסיפור הרפתקה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מרכיבים של סיפור מסתורין: רמז, גילוי,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הגיוני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משהו סודי שלא מבינים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בטבע, כמו יער או מערה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מרכיב מרכזי בז'אנר ההרפתקה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רמזים מופיעים לאורך הסיפור ועוזרים להבין ולפתור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(סיפור מרגש עם אירועים לא צפויים)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(דבר סודי שלא מבינים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(מציאת משהו חדש וחשוב)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(אור חלש שיוצא מחפץ)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שלבים בפתרון תעלומה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הגיבורים שמים לב לסימן מוזר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אוספים רמזים ומנסים להבין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מגיעים למקום חדש, כמו מערה נסתרת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מגלים את הסוד שהיה מוסתר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סיפור קצר עם פתיחה, תיאור האבן, ונימוק לחשיבותה; יש לבדוק רצף הגיוני ועושר לשוני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מסתורין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רמז הגיוני הקשור לאיתור מידע או 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איסוף רמזים והבנת הסיטואציה לפני הגילוי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חלק הכתיבה בזוגות ולשתף בקול את הסיפורים שנכתבו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תרגיל הסידור הכרונולוגי לדיון על מבנה סיפור הרפתקה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ורעיונות מתוך הסיפור 'הסוד של האבן המאירה', סיפור הרפתקה מסתורי שמתרחש ביער. התלמידים יתרגלו אוצר מילים, הבנה וסדר אירועים.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סוד  ·  רמז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'מסתורין'?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ידוע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משהו סודי שלא מבינים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בדרך כלל מתרחשת עלילה של סיפור הרפתקה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בחלל החיצון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בתוך בניין משרדים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בטבע, כמו יער או מערה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מסתורין הגיבורים בדרך כלל פותרים חידה או 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רמזים בסיפור תמיד מופיעים בסוף ולא עוזרים לכלום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לפתור את החידה, הגיבורים חיפשו __________ בתוך היער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של האבן המאירה הסתתר במשך שנים רבות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מציאת משהו חדש וחשוב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מסתורין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אור חלש שיוצא מחפץ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גילוי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סיפור מרגש עם אירועים לא צפויים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 סודי שלא מבינים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 – שלבים בפתרון תעלומה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מגלים את הסוד שהיה מוסתר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הגיבורים שמים לב לסימן מוזר ביער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אוספים רמזים ומנסים להבין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מגיעים למקום חדש, כמו מערה נסתרת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שמצאתם אבן מאירה ביער. כתבו 4-5 משפטים: איפה מצאתם אותה, מה היא עושה ולמה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שמתארת משהו סודי שלא מבינים 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לרמז שיכול לעזור לפתור תעלומה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הסוד של 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